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E52476" w14:textId="62663DC5" w:rsidR="00267925" w:rsidRPr="003A6590" w:rsidRDefault="00267925" w:rsidP="00267925">
      <w:pPr>
        <w:pStyle w:val="AuHeading1"/>
      </w:pPr>
      <w:r w:rsidRPr="003A6590">
        <w:t>Review</w:t>
      </w:r>
    </w:p>
    <w:p w14:paraId="75B49DC1" w14:textId="77777777" w:rsidR="00267925" w:rsidRPr="003A6590" w:rsidRDefault="00267925" w:rsidP="00E702F6">
      <w:pPr>
        <w:pStyle w:val="AuCentredbody"/>
      </w:pPr>
    </w:p>
    <w:p w14:paraId="48BC85B9" w14:textId="549A8549" w:rsidR="00C11689" w:rsidRDefault="00EB0C31" w:rsidP="004E5FE3">
      <w:pPr>
        <w:pStyle w:val="AuCentredspaced"/>
        <w:spacing w:after="0" w:line="240" w:lineRule="auto"/>
        <w:rPr>
          <w:rFonts w:eastAsia="Times New Roman"/>
          <w:i/>
          <w:noProof w:val="0"/>
          <w:lang w:val="en-US"/>
        </w:rPr>
      </w:pPr>
      <w:r>
        <w:rPr>
          <w:rFonts w:eastAsia="Times New Roman"/>
          <w:i/>
          <w:noProof w:val="0"/>
          <w:lang w:val="en-US"/>
        </w:rPr>
        <w:t>Fugitive Telemetry</w:t>
      </w:r>
    </w:p>
    <w:p w14:paraId="143A0276" w14:textId="2DE0A49A" w:rsidR="00267925" w:rsidRPr="00A1571B" w:rsidRDefault="00267925" w:rsidP="004E5FE3">
      <w:pPr>
        <w:pStyle w:val="AuCentredspaced"/>
        <w:spacing w:after="0" w:line="240" w:lineRule="auto"/>
      </w:pPr>
      <w:r w:rsidRPr="00A1571B">
        <w:t xml:space="preserve">by </w:t>
      </w:r>
      <w:r w:rsidR="00EB0C31">
        <w:t>Martha Wells</w:t>
      </w:r>
    </w:p>
    <w:p w14:paraId="3EB13131" w14:textId="33EC7B6B" w:rsidR="003D731A" w:rsidRDefault="00E75E28" w:rsidP="004E5FE3">
      <w:pPr>
        <w:pStyle w:val="AuCentredspaced"/>
        <w:spacing w:after="0" w:line="240" w:lineRule="auto"/>
      </w:pPr>
      <w:r>
        <w:t>Tor.com</w:t>
      </w:r>
    </w:p>
    <w:p w14:paraId="66439D42" w14:textId="18CC3C11" w:rsidR="00267925" w:rsidRDefault="00267925" w:rsidP="00182949">
      <w:pPr>
        <w:pStyle w:val="AuCentredspaced"/>
        <w:spacing w:after="0" w:line="240" w:lineRule="auto"/>
      </w:pPr>
      <w:r w:rsidRPr="00BB7F27">
        <w:t>Revie</w:t>
      </w:r>
      <w:r w:rsidRPr="00A1571B">
        <w:t>w by</w:t>
      </w:r>
      <w:r w:rsidR="004E5FE3">
        <w:t xml:space="preserve"> </w:t>
      </w:r>
      <w:r w:rsidR="006C7FCF">
        <w:t>M</w:t>
      </w:r>
      <w:r w:rsidR="00CD3037">
        <w:t>addison Stoff</w:t>
      </w:r>
    </w:p>
    <w:p w14:paraId="4CE8CC2A" w14:textId="77777777" w:rsidR="00182949" w:rsidRDefault="00182949" w:rsidP="00182949">
      <w:pPr>
        <w:pStyle w:val="AuCentredspaced"/>
        <w:spacing w:after="0" w:line="240" w:lineRule="auto"/>
      </w:pPr>
    </w:p>
    <w:p w14:paraId="0A404DF8" w14:textId="7BE8C6A3" w:rsidR="00D94BB9" w:rsidRDefault="008730E7" w:rsidP="00D93B54">
      <w:pPr>
        <w:ind w:firstLine="0"/>
        <w:jc w:val="center"/>
        <w:rPr>
          <w:noProof/>
          <w:lang w:eastAsia="en-AU"/>
        </w:rPr>
      </w:pPr>
      <w:r>
        <w:rPr>
          <w:noProof/>
          <w:lang w:eastAsia="en-AU"/>
        </w:rPr>
        <w:t xml:space="preserve"> </w:t>
      </w:r>
      <w:r w:rsidR="00BB064B">
        <w:rPr>
          <w:noProof/>
          <w:lang w:eastAsia="en-AU"/>
        </w:rPr>
        <w:t xml:space="preserve"> </w:t>
      </w:r>
      <w:r w:rsidR="001A487B" w:rsidRPr="001A487B">
        <w:t xml:space="preserve"> </w:t>
      </w:r>
      <w:r w:rsidR="00E75E28">
        <w:rPr>
          <w:noProof/>
          <w:lang w:eastAsia="en-AU"/>
        </w:rPr>
        <w:drawing>
          <wp:inline distT="0" distB="0" distL="0" distR="0" wp14:anchorId="54E1E5F2" wp14:editId="2C194B16">
            <wp:extent cx="1623902" cy="2597150"/>
            <wp:effectExtent l="0" t="0" r="0" b="0"/>
            <wp:docPr id="2" name="Picture 2" descr="Fugitive Telemetry (The Murderbot Diaries,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ugitive Telemetry (The Murderbot Diaries,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32792" cy="2611368"/>
                    </a:xfrm>
                    <a:prstGeom prst="rect">
                      <a:avLst/>
                    </a:prstGeom>
                    <a:noFill/>
                    <a:ln>
                      <a:noFill/>
                    </a:ln>
                  </pic:spPr>
                </pic:pic>
              </a:graphicData>
            </a:graphic>
          </wp:inline>
        </w:drawing>
      </w:r>
    </w:p>
    <w:p w14:paraId="713FEDC4" w14:textId="3C915D6F" w:rsidR="00D93B54" w:rsidRDefault="00D93B54" w:rsidP="00D93B54">
      <w:pPr>
        <w:ind w:firstLine="0"/>
        <w:jc w:val="center"/>
      </w:pPr>
    </w:p>
    <w:p w14:paraId="3DECED7F" w14:textId="77777777" w:rsidR="00182949" w:rsidRDefault="00182949" w:rsidP="009463AC">
      <w:pPr>
        <w:ind w:firstLine="720"/>
      </w:pPr>
    </w:p>
    <w:p w14:paraId="3E650B82" w14:textId="204354B5" w:rsidR="004247CD" w:rsidRDefault="00E75E28" w:rsidP="004247CD">
      <w:pPr>
        <w:ind w:firstLine="720"/>
      </w:pPr>
      <w:r>
        <w:t xml:space="preserve">Another year, another </w:t>
      </w:r>
      <w:r>
        <w:rPr>
          <w:i/>
        </w:rPr>
        <w:t xml:space="preserve">Murderbot. </w:t>
      </w:r>
      <w:r>
        <w:t xml:space="preserve">You’d think that they’d be tiring by now, but </w:t>
      </w:r>
      <w:r>
        <w:rPr>
          <w:i/>
        </w:rPr>
        <w:t>Fugitive Telemetry</w:t>
      </w:r>
      <w:r>
        <w:t xml:space="preserve"> somehow manages to take the story in a new direction, whil</w:t>
      </w:r>
      <w:r w:rsidR="00AA6EDC">
        <w:t>e also being a return to form, a</w:t>
      </w:r>
      <w:r>
        <w:t xml:space="preserve"> novella-length prequel to the previous book </w:t>
      </w:r>
      <w:r>
        <w:rPr>
          <w:i/>
        </w:rPr>
        <w:t>Network Effect</w:t>
      </w:r>
      <w:r>
        <w:t xml:space="preserve">, set between the novel and the original books, the story is a murder mystery first and foremost. I wasn’t sure about this narrative decision to begin with, as the wider plot-arc Wells had previously hinted at in </w:t>
      </w:r>
      <w:r>
        <w:rPr>
          <w:i/>
        </w:rPr>
        <w:t xml:space="preserve">Network Effect </w:t>
      </w:r>
      <w:r>
        <w:t>was something I was looking forward to continuing in her next book, but now th</w:t>
      </w:r>
      <w:r w:rsidR="00AA6EDC">
        <w:t>at I have actually finished it, I love i</w:t>
      </w:r>
      <w:r>
        <w:t>t as a one-shot largely unconnect</w:t>
      </w:r>
      <w:r w:rsidR="00D633B7">
        <w:t>ed to the other stories for the possibilities that this decision represents.</w:t>
      </w:r>
    </w:p>
    <w:p w14:paraId="77933D5E" w14:textId="1D4B7FBC" w:rsidR="00D633B7" w:rsidRDefault="00D633B7" w:rsidP="004247CD">
      <w:pPr>
        <w:ind w:firstLine="720"/>
      </w:pPr>
      <w:r>
        <w:t xml:space="preserve">Continuous universes offer endless </w:t>
      </w:r>
      <w:r w:rsidR="00AA6EDC">
        <w:t>chances</w:t>
      </w:r>
      <w:r>
        <w:t xml:space="preserve"> for</w:t>
      </w:r>
      <w:r w:rsidR="00AA6EDC">
        <w:t xml:space="preserve"> the re-interpretation of the universe’s</w:t>
      </w:r>
      <w:r>
        <w:t xml:space="preserve"> regular plots and themes, but i</w:t>
      </w:r>
      <w:r w:rsidR="00AA6EDC">
        <w:t xml:space="preserve">n practice, this doesn’t </w:t>
      </w:r>
      <w:r>
        <w:t xml:space="preserve">happen very often. It’s inspiring to see </w:t>
      </w:r>
      <w:r w:rsidR="00AA6EDC">
        <w:t>Wells try out</w:t>
      </w:r>
      <w:r w:rsidR="00B11105">
        <w:t xml:space="preserve"> a noir story set in an anarcho-</w:t>
      </w:r>
      <w:r>
        <w:t>communist utopia, and the wor</w:t>
      </w:r>
      <w:r w:rsidR="00AA6EDC">
        <w:t>ld-building underneath it</w:t>
      </w:r>
      <w:r>
        <w:t xml:space="preserve"> answers questions readers might have from the novel while at the same time offering an entirely commitment-free entrance for new or different types of readers to the universe. It also sets itself up for the possibility of further stories like this in the future,  that may or may not exist outside of the wider story this novella has a place in.</w:t>
      </w:r>
    </w:p>
    <w:p w14:paraId="463A8193" w14:textId="3A7BC53B" w:rsidR="00A83B1C" w:rsidRPr="00B11105" w:rsidRDefault="00D633B7" w:rsidP="00D633B7">
      <w:pPr>
        <w:ind w:firstLine="0"/>
      </w:pPr>
      <w:r>
        <w:tab/>
        <w:t xml:space="preserve">Murderbot themselves probably comes across the least likeable in this book of any of the other books, and debatably, the story isn’t about them at all, but I think that helps to emphasize the cognitive and emotional difference between them and the humans that they interact with, which is downplayed slightly in the other books. </w:t>
      </w:r>
      <w:r w:rsidR="00B11105">
        <w:t xml:space="preserve">It’s still </w:t>
      </w:r>
      <w:r w:rsidR="00B11105">
        <w:rPr>
          <w:i/>
        </w:rPr>
        <w:t>Murderbot</w:t>
      </w:r>
      <w:r w:rsidR="00B11105">
        <w:t xml:space="preserve">, but from a slightly different </w:t>
      </w:r>
      <w:r w:rsidR="006555BE">
        <w:t>angle</w:t>
      </w:r>
      <w:r w:rsidR="00AA6EDC">
        <w:t>. It’s</w:t>
      </w:r>
      <w:r w:rsidR="00B81AF5">
        <w:t xml:space="preserve"> perfect introduction</w:t>
      </w:r>
      <w:r w:rsidR="006555BE">
        <w:t>,</w:t>
      </w:r>
      <w:r w:rsidR="00B81AF5">
        <w:t xml:space="preserve"> or a breath of fresh ai</w:t>
      </w:r>
      <w:r w:rsidR="006555BE">
        <w:t>r for the serie</w:t>
      </w:r>
      <w:r w:rsidR="00AA6EDC">
        <w:t xml:space="preserve">s, depending on the reader. Either way, it’s worth a try. </w:t>
      </w:r>
      <w:bookmarkStart w:id="0" w:name="_GoBack"/>
      <w:bookmarkEnd w:id="0"/>
    </w:p>
    <w:sectPr w:rsidR="00A83B1C" w:rsidRPr="00B1110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9F5918" w14:textId="77777777" w:rsidR="00EC55E2" w:rsidRDefault="00EC55E2" w:rsidP="003C1BCF">
      <w:r>
        <w:separator/>
      </w:r>
    </w:p>
  </w:endnote>
  <w:endnote w:type="continuationSeparator" w:id="0">
    <w:p w14:paraId="1BEB00DC" w14:textId="77777777" w:rsidR="00EC55E2" w:rsidRDefault="00EC55E2" w:rsidP="003C1B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1B7AA0" w14:textId="77777777" w:rsidR="00EC55E2" w:rsidRDefault="00EC55E2" w:rsidP="003C1BCF">
      <w:r>
        <w:separator/>
      </w:r>
    </w:p>
  </w:footnote>
  <w:footnote w:type="continuationSeparator" w:id="0">
    <w:p w14:paraId="6FA3FEC9" w14:textId="77777777" w:rsidR="00EC55E2" w:rsidRDefault="00EC55E2" w:rsidP="003C1BC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7925"/>
    <w:rsid w:val="00011724"/>
    <w:rsid w:val="00017422"/>
    <w:rsid w:val="00025616"/>
    <w:rsid w:val="00025FE9"/>
    <w:rsid w:val="00027FC5"/>
    <w:rsid w:val="00034D28"/>
    <w:rsid w:val="000416A6"/>
    <w:rsid w:val="0004262D"/>
    <w:rsid w:val="000504BE"/>
    <w:rsid w:val="00052A98"/>
    <w:rsid w:val="00057F2E"/>
    <w:rsid w:val="00060D83"/>
    <w:rsid w:val="00061CB9"/>
    <w:rsid w:val="00097F91"/>
    <w:rsid w:val="000A0F0C"/>
    <w:rsid w:val="000A5652"/>
    <w:rsid w:val="000A6F95"/>
    <w:rsid w:val="000B304F"/>
    <w:rsid w:val="000B6E74"/>
    <w:rsid w:val="000C041B"/>
    <w:rsid w:val="000C1341"/>
    <w:rsid w:val="000D450F"/>
    <w:rsid w:val="000F54E3"/>
    <w:rsid w:val="000F7B55"/>
    <w:rsid w:val="00101880"/>
    <w:rsid w:val="00104DB0"/>
    <w:rsid w:val="00106137"/>
    <w:rsid w:val="00112B5B"/>
    <w:rsid w:val="00113617"/>
    <w:rsid w:val="00121D69"/>
    <w:rsid w:val="00121ED5"/>
    <w:rsid w:val="00135305"/>
    <w:rsid w:val="00140D4A"/>
    <w:rsid w:val="00141A1E"/>
    <w:rsid w:val="0014226A"/>
    <w:rsid w:val="001422D9"/>
    <w:rsid w:val="0014558D"/>
    <w:rsid w:val="00154625"/>
    <w:rsid w:val="00171078"/>
    <w:rsid w:val="00172DE2"/>
    <w:rsid w:val="00182949"/>
    <w:rsid w:val="00191A4B"/>
    <w:rsid w:val="001A487B"/>
    <w:rsid w:val="001A6122"/>
    <w:rsid w:val="001A74B4"/>
    <w:rsid w:val="001B70DD"/>
    <w:rsid w:val="001B79AA"/>
    <w:rsid w:val="001C0183"/>
    <w:rsid w:val="001C53AC"/>
    <w:rsid w:val="001D0AFA"/>
    <w:rsid w:val="001D63B4"/>
    <w:rsid w:val="001E4938"/>
    <w:rsid w:val="001F68EE"/>
    <w:rsid w:val="00200FC7"/>
    <w:rsid w:val="00214573"/>
    <w:rsid w:val="00235ED4"/>
    <w:rsid w:val="002409FD"/>
    <w:rsid w:val="00240CB4"/>
    <w:rsid w:val="00255F3D"/>
    <w:rsid w:val="00256866"/>
    <w:rsid w:val="00267925"/>
    <w:rsid w:val="002752E0"/>
    <w:rsid w:val="00285937"/>
    <w:rsid w:val="0029048B"/>
    <w:rsid w:val="00295F36"/>
    <w:rsid w:val="002A0C01"/>
    <w:rsid w:val="002B3698"/>
    <w:rsid w:val="002B7EE4"/>
    <w:rsid w:val="002C6719"/>
    <w:rsid w:val="002E2DE4"/>
    <w:rsid w:val="002E363D"/>
    <w:rsid w:val="002F50CF"/>
    <w:rsid w:val="00303FD4"/>
    <w:rsid w:val="00303FDA"/>
    <w:rsid w:val="00313859"/>
    <w:rsid w:val="00314E8A"/>
    <w:rsid w:val="00316EA6"/>
    <w:rsid w:val="003178ED"/>
    <w:rsid w:val="00334AB2"/>
    <w:rsid w:val="00335B3D"/>
    <w:rsid w:val="003410A8"/>
    <w:rsid w:val="003420AF"/>
    <w:rsid w:val="003428AE"/>
    <w:rsid w:val="00345BF4"/>
    <w:rsid w:val="003800A2"/>
    <w:rsid w:val="00384EF5"/>
    <w:rsid w:val="003921A0"/>
    <w:rsid w:val="003B27DD"/>
    <w:rsid w:val="003B48AD"/>
    <w:rsid w:val="003B5A3A"/>
    <w:rsid w:val="003C1BCF"/>
    <w:rsid w:val="003C50F3"/>
    <w:rsid w:val="003D313B"/>
    <w:rsid w:val="003D598F"/>
    <w:rsid w:val="003D731A"/>
    <w:rsid w:val="003F0E1F"/>
    <w:rsid w:val="004005CC"/>
    <w:rsid w:val="00401683"/>
    <w:rsid w:val="004143A5"/>
    <w:rsid w:val="004156C7"/>
    <w:rsid w:val="004208FC"/>
    <w:rsid w:val="004247CD"/>
    <w:rsid w:val="00426743"/>
    <w:rsid w:val="00434966"/>
    <w:rsid w:val="00461ADE"/>
    <w:rsid w:val="00466CBB"/>
    <w:rsid w:val="00474408"/>
    <w:rsid w:val="004832A0"/>
    <w:rsid w:val="00484B55"/>
    <w:rsid w:val="00497715"/>
    <w:rsid w:val="004C4A9A"/>
    <w:rsid w:val="004D13DF"/>
    <w:rsid w:val="004E0A5D"/>
    <w:rsid w:val="004E5FE3"/>
    <w:rsid w:val="004E6FEB"/>
    <w:rsid w:val="00503126"/>
    <w:rsid w:val="00506E4D"/>
    <w:rsid w:val="00511C76"/>
    <w:rsid w:val="00523830"/>
    <w:rsid w:val="00533998"/>
    <w:rsid w:val="00533DA8"/>
    <w:rsid w:val="0053446F"/>
    <w:rsid w:val="00542B26"/>
    <w:rsid w:val="00564DD4"/>
    <w:rsid w:val="00566C6D"/>
    <w:rsid w:val="0057596B"/>
    <w:rsid w:val="00577FD5"/>
    <w:rsid w:val="0058655B"/>
    <w:rsid w:val="005A2077"/>
    <w:rsid w:val="005A69E6"/>
    <w:rsid w:val="005A6D01"/>
    <w:rsid w:val="005A7D72"/>
    <w:rsid w:val="005B14D8"/>
    <w:rsid w:val="005C5D0C"/>
    <w:rsid w:val="005D2F70"/>
    <w:rsid w:val="005D635F"/>
    <w:rsid w:val="0060329D"/>
    <w:rsid w:val="00611E4A"/>
    <w:rsid w:val="00613F0A"/>
    <w:rsid w:val="006174E9"/>
    <w:rsid w:val="00617D14"/>
    <w:rsid w:val="00620486"/>
    <w:rsid w:val="006213C6"/>
    <w:rsid w:val="00631B8B"/>
    <w:rsid w:val="006358C5"/>
    <w:rsid w:val="00641665"/>
    <w:rsid w:val="00647BF4"/>
    <w:rsid w:val="00651A4C"/>
    <w:rsid w:val="006555BE"/>
    <w:rsid w:val="00667192"/>
    <w:rsid w:val="006671BE"/>
    <w:rsid w:val="00667D28"/>
    <w:rsid w:val="0067093B"/>
    <w:rsid w:val="0067594E"/>
    <w:rsid w:val="006761B6"/>
    <w:rsid w:val="00687F63"/>
    <w:rsid w:val="006A0646"/>
    <w:rsid w:val="006A32C3"/>
    <w:rsid w:val="006A618C"/>
    <w:rsid w:val="006B0344"/>
    <w:rsid w:val="006B136E"/>
    <w:rsid w:val="006B555A"/>
    <w:rsid w:val="006C18A0"/>
    <w:rsid w:val="006C26DD"/>
    <w:rsid w:val="006C45E2"/>
    <w:rsid w:val="006C7FCF"/>
    <w:rsid w:val="006D3A24"/>
    <w:rsid w:val="006D5330"/>
    <w:rsid w:val="006D67A6"/>
    <w:rsid w:val="006E79C4"/>
    <w:rsid w:val="006F1B39"/>
    <w:rsid w:val="006F54CB"/>
    <w:rsid w:val="00704005"/>
    <w:rsid w:val="007077AC"/>
    <w:rsid w:val="00712CA5"/>
    <w:rsid w:val="0072456E"/>
    <w:rsid w:val="0072726F"/>
    <w:rsid w:val="00732B05"/>
    <w:rsid w:val="00737E8D"/>
    <w:rsid w:val="00746094"/>
    <w:rsid w:val="00746818"/>
    <w:rsid w:val="007564F7"/>
    <w:rsid w:val="007602A4"/>
    <w:rsid w:val="00770F30"/>
    <w:rsid w:val="0077356B"/>
    <w:rsid w:val="007A06A2"/>
    <w:rsid w:val="007A5246"/>
    <w:rsid w:val="007B2A29"/>
    <w:rsid w:val="007C5173"/>
    <w:rsid w:val="007D1290"/>
    <w:rsid w:val="007E1323"/>
    <w:rsid w:val="007E5CD2"/>
    <w:rsid w:val="007E79BE"/>
    <w:rsid w:val="007F7217"/>
    <w:rsid w:val="0080267D"/>
    <w:rsid w:val="00804566"/>
    <w:rsid w:val="00804FC5"/>
    <w:rsid w:val="00814465"/>
    <w:rsid w:val="00814DB0"/>
    <w:rsid w:val="008172D5"/>
    <w:rsid w:val="00820C64"/>
    <w:rsid w:val="00821FA7"/>
    <w:rsid w:val="0082381C"/>
    <w:rsid w:val="00827D62"/>
    <w:rsid w:val="00851417"/>
    <w:rsid w:val="008532FD"/>
    <w:rsid w:val="00855369"/>
    <w:rsid w:val="00861D21"/>
    <w:rsid w:val="008621A4"/>
    <w:rsid w:val="008730E7"/>
    <w:rsid w:val="008737B1"/>
    <w:rsid w:val="00876699"/>
    <w:rsid w:val="00884F5C"/>
    <w:rsid w:val="008960C3"/>
    <w:rsid w:val="008A0058"/>
    <w:rsid w:val="008B0AE8"/>
    <w:rsid w:val="008B4F0B"/>
    <w:rsid w:val="008B5C6A"/>
    <w:rsid w:val="008E2515"/>
    <w:rsid w:val="008F34CD"/>
    <w:rsid w:val="009015F2"/>
    <w:rsid w:val="0090236D"/>
    <w:rsid w:val="0090350C"/>
    <w:rsid w:val="009056C0"/>
    <w:rsid w:val="00905C61"/>
    <w:rsid w:val="00912343"/>
    <w:rsid w:val="009152DC"/>
    <w:rsid w:val="00916D25"/>
    <w:rsid w:val="009253DC"/>
    <w:rsid w:val="00935FAA"/>
    <w:rsid w:val="009429B9"/>
    <w:rsid w:val="009463AC"/>
    <w:rsid w:val="009540C4"/>
    <w:rsid w:val="00956C85"/>
    <w:rsid w:val="009601C9"/>
    <w:rsid w:val="009650B8"/>
    <w:rsid w:val="009702C5"/>
    <w:rsid w:val="0097595A"/>
    <w:rsid w:val="009776C9"/>
    <w:rsid w:val="009840FF"/>
    <w:rsid w:val="00992AF9"/>
    <w:rsid w:val="009941C7"/>
    <w:rsid w:val="009947C7"/>
    <w:rsid w:val="0099790A"/>
    <w:rsid w:val="009A23F5"/>
    <w:rsid w:val="009B20DB"/>
    <w:rsid w:val="009C09EA"/>
    <w:rsid w:val="009C70BB"/>
    <w:rsid w:val="009D1A30"/>
    <w:rsid w:val="009E1E76"/>
    <w:rsid w:val="00A11E93"/>
    <w:rsid w:val="00A158FB"/>
    <w:rsid w:val="00A200E3"/>
    <w:rsid w:val="00A23002"/>
    <w:rsid w:val="00A25418"/>
    <w:rsid w:val="00A30806"/>
    <w:rsid w:val="00A441BF"/>
    <w:rsid w:val="00A45627"/>
    <w:rsid w:val="00A5569D"/>
    <w:rsid w:val="00A649C2"/>
    <w:rsid w:val="00A83B1C"/>
    <w:rsid w:val="00AA14A8"/>
    <w:rsid w:val="00AA477A"/>
    <w:rsid w:val="00AA575E"/>
    <w:rsid w:val="00AA6CFE"/>
    <w:rsid w:val="00AA6EDC"/>
    <w:rsid w:val="00AB01E7"/>
    <w:rsid w:val="00AD2262"/>
    <w:rsid w:val="00AD2DD7"/>
    <w:rsid w:val="00AD79FE"/>
    <w:rsid w:val="00AE0A29"/>
    <w:rsid w:val="00AE5DC5"/>
    <w:rsid w:val="00B00014"/>
    <w:rsid w:val="00B003A7"/>
    <w:rsid w:val="00B11105"/>
    <w:rsid w:val="00B3526F"/>
    <w:rsid w:val="00B44937"/>
    <w:rsid w:val="00B46F3B"/>
    <w:rsid w:val="00B60DAF"/>
    <w:rsid w:val="00B81412"/>
    <w:rsid w:val="00B81AF5"/>
    <w:rsid w:val="00B85C1E"/>
    <w:rsid w:val="00BA1C7B"/>
    <w:rsid w:val="00BA51F9"/>
    <w:rsid w:val="00BA69A8"/>
    <w:rsid w:val="00BB064B"/>
    <w:rsid w:val="00BB0CBA"/>
    <w:rsid w:val="00BB58F2"/>
    <w:rsid w:val="00BB7F27"/>
    <w:rsid w:val="00BD05A6"/>
    <w:rsid w:val="00BD1812"/>
    <w:rsid w:val="00BD5AAF"/>
    <w:rsid w:val="00BE7582"/>
    <w:rsid w:val="00BF0ACE"/>
    <w:rsid w:val="00BF4D24"/>
    <w:rsid w:val="00C02762"/>
    <w:rsid w:val="00C0382C"/>
    <w:rsid w:val="00C042F2"/>
    <w:rsid w:val="00C11288"/>
    <w:rsid w:val="00C11689"/>
    <w:rsid w:val="00C15801"/>
    <w:rsid w:val="00C20F05"/>
    <w:rsid w:val="00C23512"/>
    <w:rsid w:val="00C235FB"/>
    <w:rsid w:val="00C24795"/>
    <w:rsid w:val="00C73F14"/>
    <w:rsid w:val="00C82335"/>
    <w:rsid w:val="00C8466B"/>
    <w:rsid w:val="00C875BA"/>
    <w:rsid w:val="00C973C3"/>
    <w:rsid w:val="00CA435A"/>
    <w:rsid w:val="00CA6EE1"/>
    <w:rsid w:val="00CB27CA"/>
    <w:rsid w:val="00CB306D"/>
    <w:rsid w:val="00CC099C"/>
    <w:rsid w:val="00CD137C"/>
    <w:rsid w:val="00CD1BC2"/>
    <w:rsid w:val="00CD3037"/>
    <w:rsid w:val="00CE4480"/>
    <w:rsid w:val="00CE7F1A"/>
    <w:rsid w:val="00D013A8"/>
    <w:rsid w:val="00D10881"/>
    <w:rsid w:val="00D162BF"/>
    <w:rsid w:val="00D17FFE"/>
    <w:rsid w:val="00D274E3"/>
    <w:rsid w:val="00D454A2"/>
    <w:rsid w:val="00D47C4D"/>
    <w:rsid w:val="00D505C5"/>
    <w:rsid w:val="00D50B6B"/>
    <w:rsid w:val="00D53E80"/>
    <w:rsid w:val="00D607B2"/>
    <w:rsid w:val="00D633B7"/>
    <w:rsid w:val="00D64F99"/>
    <w:rsid w:val="00D66375"/>
    <w:rsid w:val="00D715DB"/>
    <w:rsid w:val="00D77BB2"/>
    <w:rsid w:val="00D80458"/>
    <w:rsid w:val="00D83D43"/>
    <w:rsid w:val="00D85C17"/>
    <w:rsid w:val="00D934D0"/>
    <w:rsid w:val="00D93B54"/>
    <w:rsid w:val="00D94BB9"/>
    <w:rsid w:val="00D96371"/>
    <w:rsid w:val="00D976FF"/>
    <w:rsid w:val="00DD3F63"/>
    <w:rsid w:val="00DD4A9A"/>
    <w:rsid w:val="00DF12F2"/>
    <w:rsid w:val="00DF6E3C"/>
    <w:rsid w:val="00E14A7F"/>
    <w:rsid w:val="00E276F5"/>
    <w:rsid w:val="00E31564"/>
    <w:rsid w:val="00E365C0"/>
    <w:rsid w:val="00E42A97"/>
    <w:rsid w:val="00E52FAB"/>
    <w:rsid w:val="00E537CA"/>
    <w:rsid w:val="00E540DB"/>
    <w:rsid w:val="00E702F6"/>
    <w:rsid w:val="00E7238D"/>
    <w:rsid w:val="00E75E28"/>
    <w:rsid w:val="00E7757E"/>
    <w:rsid w:val="00E81E2C"/>
    <w:rsid w:val="00E86F7F"/>
    <w:rsid w:val="00EA6493"/>
    <w:rsid w:val="00EB0733"/>
    <w:rsid w:val="00EB0C31"/>
    <w:rsid w:val="00EB13AB"/>
    <w:rsid w:val="00EC55E2"/>
    <w:rsid w:val="00ED066D"/>
    <w:rsid w:val="00ED599F"/>
    <w:rsid w:val="00EE1D50"/>
    <w:rsid w:val="00F05440"/>
    <w:rsid w:val="00F14E51"/>
    <w:rsid w:val="00F214A0"/>
    <w:rsid w:val="00F34C0E"/>
    <w:rsid w:val="00F42443"/>
    <w:rsid w:val="00F4739E"/>
    <w:rsid w:val="00F4756E"/>
    <w:rsid w:val="00F542B3"/>
    <w:rsid w:val="00F55E0C"/>
    <w:rsid w:val="00F60994"/>
    <w:rsid w:val="00F60BF0"/>
    <w:rsid w:val="00F64A1E"/>
    <w:rsid w:val="00F74CBE"/>
    <w:rsid w:val="00F75436"/>
    <w:rsid w:val="00F7758E"/>
    <w:rsid w:val="00F83630"/>
    <w:rsid w:val="00FA03E3"/>
    <w:rsid w:val="00FA1AED"/>
    <w:rsid w:val="00FA74B2"/>
    <w:rsid w:val="00FB2E94"/>
    <w:rsid w:val="00FC2232"/>
    <w:rsid w:val="00FC5098"/>
    <w:rsid w:val="00FD046C"/>
    <w:rsid w:val="00FD2FE6"/>
    <w:rsid w:val="00FE03A7"/>
    <w:rsid w:val="00FE17DA"/>
    <w:rsid w:val="00FE7AD3"/>
    <w:rsid w:val="00FF303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5EB37A"/>
  <w15:docId w15:val="{9E4E1B27-4783-4F59-BEE1-5B28B096D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7925"/>
    <w:pPr>
      <w:spacing w:after="0" w:line="240" w:lineRule="auto"/>
      <w:ind w:firstLine="397"/>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267925"/>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uCentredbody">
    <w:name w:val="Au_Centred body"/>
    <w:basedOn w:val="Normal"/>
    <w:autoRedefine/>
    <w:qFormat/>
    <w:rsid w:val="00E702F6"/>
    <w:pPr>
      <w:widowControl w:val="0"/>
      <w:autoSpaceDE w:val="0"/>
      <w:autoSpaceDN w:val="0"/>
      <w:adjustRightInd w:val="0"/>
      <w:ind w:firstLine="0"/>
      <w:jc w:val="center"/>
    </w:pPr>
    <w:rPr>
      <w:i/>
      <w:lang w:val="en-US" w:eastAsia="zh-CN"/>
    </w:rPr>
  </w:style>
  <w:style w:type="paragraph" w:customStyle="1" w:styleId="AuCentredspaced">
    <w:name w:val="Au_Centred spaced"/>
    <w:basedOn w:val="Normal"/>
    <w:autoRedefine/>
    <w:qFormat/>
    <w:rsid w:val="00267925"/>
    <w:pPr>
      <w:spacing w:after="120" w:line="360" w:lineRule="auto"/>
      <w:ind w:firstLine="0"/>
      <w:jc w:val="center"/>
    </w:pPr>
    <w:rPr>
      <w:rFonts w:eastAsia="SimSun"/>
      <w:noProof/>
      <w:lang w:val="en-GB" w:eastAsia="zh-CN"/>
    </w:rPr>
  </w:style>
  <w:style w:type="paragraph" w:customStyle="1" w:styleId="AuHeading1">
    <w:name w:val="Au_Heading 1"/>
    <w:basedOn w:val="Heading1"/>
    <w:qFormat/>
    <w:rsid w:val="00267925"/>
    <w:pPr>
      <w:spacing w:before="480" w:after="120"/>
      <w:ind w:firstLine="0"/>
      <w:jc w:val="center"/>
    </w:pPr>
    <w:rPr>
      <w:rFonts w:ascii="Arial Black" w:eastAsia="SimSun" w:hAnsi="Arial Black" w:cs="Times New Roman"/>
      <w:bCs/>
      <w:color w:val="auto"/>
      <w:sz w:val="28"/>
      <w:szCs w:val="28"/>
      <w:lang w:eastAsia="zh-CN"/>
    </w:rPr>
  </w:style>
  <w:style w:type="paragraph" w:customStyle="1" w:styleId="AuBodytext">
    <w:name w:val="Au_Body text"/>
    <w:basedOn w:val="Normal"/>
    <w:qFormat/>
    <w:rsid w:val="00267925"/>
    <w:pPr>
      <w:ind w:firstLine="340"/>
    </w:pPr>
  </w:style>
  <w:style w:type="character" w:styleId="CommentReference">
    <w:name w:val="annotation reference"/>
    <w:uiPriority w:val="99"/>
    <w:semiHidden/>
    <w:unhideWhenUsed/>
    <w:rsid w:val="00267925"/>
    <w:rPr>
      <w:sz w:val="16"/>
      <w:szCs w:val="16"/>
    </w:rPr>
  </w:style>
  <w:style w:type="paragraph" w:styleId="CommentText">
    <w:name w:val="annotation text"/>
    <w:basedOn w:val="Normal"/>
    <w:link w:val="CommentTextChar"/>
    <w:uiPriority w:val="99"/>
    <w:semiHidden/>
    <w:unhideWhenUsed/>
    <w:rsid w:val="00267925"/>
    <w:rPr>
      <w:sz w:val="20"/>
      <w:szCs w:val="20"/>
    </w:rPr>
  </w:style>
  <w:style w:type="character" w:customStyle="1" w:styleId="CommentTextChar">
    <w:name w:val="Comment Text Char"/>
    <w:basedOn w:val="DefaultParagraphFont"/>
    <w:link w:val="CommentText"/>
    <w:uiPriority w:val="99"/>
    <w:semiHidden/>
    <w:rsid w:val="00267925"/>
    <w:rPr>
      <w:rFonts w:ascii="Times New Roman" w:eastAsia="Times New Roman" w:hAnsi="Times New Roman" w:cs="Times New Roman"/>
      <w:sz w:val="20"/>
      <w:szCs w:val="20"/>
    </w:rPr>
  </w:style>
  <w:style w:type="character" w:customStyle="1" w:styleId="Heading1Char">
    <w:name w:val="Heading 1 Char"/>
    <w:basedOn w:val="DefaultParagraphFont"/>
    <w:link w:val="Heading1"/>
    <w:uiPriority w:val="9"/>
    <w:rsid w:val="00267925"/>
    <w:rPr>
      <w:rFonts w:asciiTheme="majorHAnsi" w:eastAsiaTheme="majorEastAsia" w:hAnsiTheme="majorHAnsi" w:cstheme="majorBidi"/>
      <w:color w:val="2F5496" w:themeColor="accent1" w:themeShade="BF"/>
      <w:sz w:val="32"/>
      <w:szCs w:val="32"/>
    </w:rPr>
  </w:style>
  <w:style w:type="paragraph" w:styleId="BalloonText">
    <w:name w:val="Balloon Text"/>
    <w:basedOn w:val="Normal"/>
    <w:link w:val="BalloonTextChar"/>
    <w:uiPriority w:val="99"/>
    <w:semiHidden/>
    <w:unhideWhenUsed/>
    <w:rsid w:val="0026792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67925"/>
    <w:rPr>
      <w:rFonts w:ascii="Segoe UI" w:eastAsia="Times New Roman" w:hAnsi="Segoe UI" w:cs="Segoe UI"/>
      <w:sz w:val="18"/>
      <w:szCs w:val="18"/>
    </w:rPr>
  </w:style>
  <w:style w:type="paragraph" w:styleId="Header">
    <w:name w:val="header"/>
    <w:basedOn w:val="Normal"/>
    <w:link w:val="HeaderChar"/>
    <w:uiPriority w:val="99"/>
    <w:unhideWhenUsed/>
    <w:rsid w:val="003C1BCF"/>
    <w:pPr>
      <w:tabs>
        <w:tab w:val="center" w:pos="4513"/>
        <w:tab w:val="right" w:pos="9026"/>
      </w:tabs>
    </w:pPr>
  </w:style>
  <w:style w:type="character" w:customStyle="1" w:styleId="HeaderChar">
    <w:name w:val="Header Char"/>
    <w:basedOn w:val="DefaultParagraphFont"/>
    <w:link w:val="Header"/>
    <w:uiPriority w:val="99"/>
    <w:rsid w:val="003C1BC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C1BCF"/>
    <w:pPr>
      <w:tabs>
        <w:tab w:val="center" w:pos="4513"/>
        <w:tab w:val="right" w:pos="9026"/>
      </w:tabs>
    </w:pPr>
  </w:style>
  <w:style w:type="character" w:customStyle="1" w:styleId="FooterChar">
    <w:name w:val="Footer Char"/>
    <w:basedOn w:val="DefaultParagraphFont"/>
    <w:link w:val="Footer"/>
    <w:uiPriority w:val="99"/>
    <w:rsid w:val="003C1BCF"/>
    <w:rPr>
      <w:rFonts w:ascii="Times New Roman" w:eastAsia="Times New Roman" w:hAnsi="Times New Roman" w:cs="Times New Roman"/>
      <w:sz w:val="24"/>
      <w:szCs w:val="24"/>
    </w:rPr>
  </w:style>
  <w:style w:type="paragraph" w:styleId="Revision">
    <w:name w:val="Revision"/>
    <w:hidden/>
    <w:uiPriority w:val="99"/>
    <w:semiHidden/>
    <w:rsid w:val="007C5173"/>
    <w:pPr>
      <w:spacing w:after="0"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3B48AD"/>
    <w:pPr>
      <w:spacing w:before="100" w:beforeAutospacing="1" w:after="100" w:afterAutospacing="1"/>
      <w:ind w:firstLine="0"/>
    </w:pPr>
    <w:rPr>
      <w:lang w:eastAsia="en-AU"/>
    </w:rPr>
  </w:style>
  <w:style w:type="character" w:customStyle="1" w:styleId="apple-tab-span">
    <w:name w:val="apple-tab-span"/>
    <w:basedOn w:val="DefaultParagraphFont"/>
    <w:rsid w:val="003B48AD"/>
  </w:style>
  <w:style w:type="paragraph" w:styleId="CommentSubject">
    <w:name w:val="annotation subject"/>
    <w:basedOn w:val="CommentText"/>
    <w:next w:val="CommentText"/>
    <w:link w:val="CommentSubjectChar"/>
    <w:uiPriority w:val="99"/>
    <w:semiHidden/>
    <w:unhideWhenUsed/>
    <w:rsid w:val="005C5D0C"/>
    <w:rPr>
      <w:b/>
      <w:bCs/>
    </w:rPr>
  </w:style>
  <w:style w:type="character" w:customStyle="1" w:styleId="CommentSubjectChar">
    <w:name w:val="Comment Subject Char"/>
    <w:basedOn w:val="CommentTextChar"/>
    <w:link w:val="CommentSubject"/>
    <w:uiPriority w:val="99"/>
    <w:semiHidden/>
    <w:rsid w:val="005C5D0C"/>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205343">
      <w:bodyDiv w:val="1"/>
      <w:marLeft w:val="0"/>
      <w:marRight w:val="0"/>
      <w:marTop w:val="0"/>
      <w:marBottom w:val="0"/>
      <w:divBdr>
        <w:top w:val="none" w:sz="0" w:space="0" w:color="auto"/>
        <w:left w:val="none" w:sz="0" w:space="0" w:color="auto"/>
        <w:bottom w:val="none" w:sz="0" w:space="0" w:color="auto"/>
        <w:right w:val="none" w:sz="0" w:space="0" w:color="auto"/>
      </w:divBdr>
    </w:div>
    <w:div w:id="751125275">
      <w:bodyDiv w:val="1"/>
      <w:marLeft w:val="0"/>
      <w:marRight w:val="0"/>
      <w:marTop w:val="0"/>
      <w:marBottom w:val="0"/>
      <w:divBdr>
        <w:top w:val="none" w:sz="0" w:space="0" w:color="auto"/>
        <w:left w:val="none" w:sz="0" w:space="0" w:color="auto"/>
        <w:bottom w:val="none" w:sz="0" w:space="0" w:color="auto"/>
        <w:right w:val="none" w:sz="0" w:space="0" w:color="auto"/>
      </w:divBdr>
    </w:div>
    <w:div w:id="1659069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F5AC84-8108-49AC-A94D-CD8D7E263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Pages>
  <Words>288</Words>
  <Characters>1642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Maddison</cp:lastModifiedBy>
  <cp:revision>8</cp:revision>
  <dcterms:created xsi:type="dcterms:W3CDTF">2021-01-21T00:22:00Z</dcterms:created>
  <dcterms:modified xsi:type="dcterms:W3CDTF">2021-02-04T03:09:00Z</dcterms:modified>
</cp:coreProperties>
</file>